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B5" w:rsidRPr="00B61B3B" w:rsidRDefault="00CC3CB5" w:rsidP="00CC3CB5">
      <w:pPr>
        <w:autoSpaceDE w:val="0"/>
        <w:autoSpaceDN w:val="0"/>
        <w:rPr>
          <w:sz w:val="22"/>
          <w:szCs w:val="22"/>
        </w:rPr>
      </w:pPr>
      <w:r w:rsidRPr="00B61B3B">
        <w:rPr>
          <w:rFonts w:hint="eastAsia"/>
          <w:sz w:val="22"/>
          <w:szCs w:val="22"/>
        </w:rPr>
        <w:t>様式第８号</w:t>
      </w:r>
      <w:r>
        <w:rPr>
          <w:rFonts w:hint="eastAsia"/>
          <w:sz w:val="22"/>
          <w:szCs w:val="22"/>
        </w:rPr>
        <w:t>(</w:t>
      </w:r>
      <w:r w:rsidRPr="00B61B3B">
        <w:rPr>
          <w:rFonts w:hint="eastAsia"/>
          <w:sz w:val="22"/>
          <w:szCs w:val="22"/>
        </w:rPr>
        <w:t>第</w:t>
      </w:r>
      <w:r>
        <w:rPr>
          <w:rFonts w:hAnsi="ＭＳ 明朝" w:hint="eastAsia"/>
          <w:sz w:val="22"/>
          <w:szCs w:val="22"/>
        </w:rPr>
        <w:t>12</w:t>
      </w:r>
      <w:r w:rsidRPr="00B61B3B">
        <w:rPr>
          <w:rFonts w:hint="eastAsia"/>
          <w:sz w:val="22"/>
          <w:szCs w:val="22"/>
        </w:rPr>
        <w:t>条関係</w:t>
      </w:r>
      <w:r>
        <w:rPr>
          <w:rFonts w:hint="eastAsia"/>
          <w:sz w:val="22"/>
          <w:szCs w:val="22"/>
        </w:rPr>
        <w:t>)</w:t>
      </w:r>
    </w:p>
    <w:p w:rsidR="00CC3CB5" w:rsidRPr="00B61B3B" w:rsidRDefault="00CC3CB5" w:rsidP="00CC3CB5">
      <w:pPr>
        <w:autoSpaceDE w:val="0"/>
        <w:autoSpaceDN w:val="0"/>
      </w:pPr>
    </w:p>
    <w:p w:rsidR="00CC3CB5" w:rsidRPr="00B61B3B" w:rsidRDefault="00CC3CB5" w:rsidP="00CC3CB5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西予市</w:t>
      </w:r>
      <w:r w:rsidRPr="00B61B3B">
        <w:rPr>
          <w:rFonts w:hAnsi="ＭＳ 明朝" w:hint="eastAsia"/>
        </w:rPr>
        <w:t>若年がん患者在宅療養支援事業助成金交付請求書</w:t>
      </w:r>
    </w:p>
    <w:p w:rsidR="00CC3CB5" w:rsidRPr="00310D1B" w:rsidRDefault="00CC3CB5" w:rsidP="00CC3CB5">
      <w:pPr>
        <w:autoSpaceDE w:val="0"/>
        <w:autoSpaceDN w:val="0"/>
        <w:jc w:val="center"/>
        <w:rPr>
          <w:b/>
          <w:sz w:val="22"/>
          <w:szCs w:val="22"/>
        </w:rPr>
      </w:pPr>
    </w:p>
    <w:p w:rsidR="00CC3CB5" w:rsidRPr="00310D1B" w:rsidRDefault="00CC3CB5" w:rsidP="00CC3CB5">
      <w:pPr>
        <w:autoSpaceDE w:val="0"/>
        <w:autoSpaceDN w:val="0"/>
        <w:jc w:val="right"/>
        <w:rPr>
          <w:sz w:val="22"/>
          <w:szCs w:val="22"/>
        </w:rPr>
      </w:pPr>
      <w:r w:rsidRPr="00310D1B">
        <w:rPr>
          <w:rFonts w:hint="eastAsia"/>
          <w:sz w:val="22"/>
          <w:szCs w:val="22"/>
        </w:rPr>
        <w:t xml:space="preserve">　　年　　月　　日　</w:t>
      </w:r>
    </w:p>
    <w:p w:rsidR="00CC3CB5" w:rsidRPr="00310D1B" w:rsidRDefault="00CC3CB5" w:rsidP="00CC3CB5">
      <w:pPr>
        <w:autoSpaceDE w:val="0"/>
        <w:autoSpaceDN w:val="0"/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西予市</w:t>
      </w:r>
      <w:r w:rsidRPr="00310D1B">
        <w:rPr>
          <w:rFonts w:hint="eastAsia"/>
          <w:sz w:val="22"/>
          <w:szCs w:val="22"/>
        </w:rPr>
        <w:t>長　様</w:t>
      </w:r>
    </w:p>
    <w:p w:rsidR="00CC3CB5" w:rsidRDefault="00CC3CB5" w:rsidP="00CC3CB5">
      <w:pPr>
        <w:autoSpaceDE w:val="0"/>
        <w:autoSpaceDN w:val="0"/>
        <w:spacing w:line="360" w:lineRule="auto"/>
        <w:ind w:firstLineChars="2200" w:firstLine="4840"/>
        <w:rPr>
          <w:sz w:val="22"/>
          <w:szCs w:val="22"/>
        </w:rPr>
      </w:pPr>
      <w:r w:rsidRPr="00310D1B">
        <w:rPr>
          <w:rFonts w:hint="eastAsia"/>
          <w:sz w:val="22"/>
          <w:szCs w:val="22"/>
        </w:rPr>
        <w:t xml:space="preserve">　　　　住　所</w:t>
      </w:r>
    </w:p>
    <w:p w:rsidR="00CC3CB5" w:rsidRPr="00310D1B" w:rsidRDefault="00CC3CB5" w:rsidP="00CC3CB5">
      <w:pPr>
        <w:autoSpaceDE w:val="0"/>
        <w:autoSpaceDN w:val="0"/>
        <w:spacing w:line="360" w:lineRule="auto"/>
        <w:rPr>
          <w:sz w:val="22"/>
          <w:szCs w:val="22"/>
        </w:rPr>
      </w:pPr>
      <w:r w:rsidRPr="00310D1B">
        <w:rPr>
          <w:rFonts w:hint="eastAsia"/>
          <w:sz w:val="22"/>
          <w:szCs w:val="22"/>
        </w:rPr>
        <w:t xml:space="preserve">　　　　　　　　　　　　　　　　　　　　　請求者　　氏　名　　　　　　　　　　　　　</w:t>
      </w:r>
      <w:bookmarkStart w:id="0" w:name="_GoBack"/>
      <w:bookmarkEnd w:id="0"/>
    </w:p>
    <w:p w:rsidR="00CC3CB5" w:rsidRPr="00310D1B" w:rsidRDefault="00CC3CB5" w:rsidP="00CC3CB5">
      <w:pPr>
        <w:autoSpaceDE w:val="0"/>
        <w:autoSpaceDN w:val="0"/>
        <w:spacing w:line="360" w:lineRule="auto"/>
        <w:ind w:firstLineChars="2500" w:firstLine="550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Pr="00310D1B">
        <w:rPr>
          <w:rFonts w:hint="eastAsia"/>
          <w:sz w:val="22"/>
          <w:szCs w:val="22"/>
        </w:rPr>
        <w:t xml:space="preserve">電話番号　　　　　　　　　　　　　</w:t>
      </w:r>
      <w:r>
        <w:rPr>
          <w:rFonts w:hint="eastAsia"/>
          <w:sz w:val="22"/>
          <w:szCs w:val="22"/>
        </w:rPr>
        <w:t>)</w:t>
      </w:r>
    </w:p>
    <w:p w:rsidR="00CC3CB5" w:rsidRPr="00310D1B" w:rsidRDefault="00CC3CB5" w:rsidP="00CC3CB5">
      <w:pPr>
        <w:autoSpaceDE w:val="0"/>
        <w:autoSpaceDN w:val="0"/>
        <w:rPr>
          <w:sz w:val="22"/>
          <w:szCs w:val="22"/>
        </w:rPr>
      </w:pPr>
    </w:p>
    <w:p w:rsidR="00CC3CB5" w:rsidRPr="00310D1B" w:rsidRDefault="00CC3CB5" w:rsidP="00CC3CB5">
      <w:pPr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月　　日付けで利用決定のありました西予市</w:t>
      </w:r>
      <w:r w:rsidRPr="00310D1B">
        <w:rPr>
          <w:rFonts w:hint="eastAsia"/>
          <w:sz w:val="22"/>
          <w:szCs w:val="22"/>
        </w:rPr>
        <w:t>若年がん患者在宅療養支援事業の助成金</w:t>
      </w:r>
      <w:r>
        <w:rPr>
          <w:rFonts w:hint="eastAsia"/>
          <w:sz w:val="22"/>
          <w:szCs w:val="22"/>
        </w:rPr>
        <w:t>(</w:t>
      </w:r>
      <w:r w:rsidRPr="00310D1B">
        <w:rPr>
          <w:rFonts w:hint="eastAsia"/>
          <w:sz w:val="22"/>
          <w:szCs w:val="22"/>
        </w:rPr>
        <w:t xml:space="preserve">　　年　　月分</w:t>
      </w:r>
      <w:r>
        <w:rPr>
          <w:rFonts w:hint="eastAsia"/>
          <w:sz w:val="22"/>
          <w:szCs w:val="22"/>
        </w:rPr>
        <w:t>)</w:t>
      </w:r>
      <w:r w:rsidRPr="00310D1B">
        <w:rPr>
          <w:rFonts w:hint="eastAsia"/>
          <w:sz w:val="22"/>
          <w:szCs w:val="22"/>
        </w:rPr>
        <w:t>を交付されるよう請求します。</w:t>
      </w:r>
    </w:p>
    <w:p w:rsidR="00CC3CB5" w:rsidRPr="00310D1B" w:rsidRDefault="00CC3CB5" w:rsidP="00CC3CB5">
      <w:pPr>
        <w:autoSpaceDE w:val="0"/>
        <w:autoSpaceDN w:val="0"/>
        <w:rPr>
          <w:sz w:val="22"/>
          <w:szCs w:val="22"/>
        </w:rPr>
      </w:pPr>
    </w:p>
    <w:p w:rsidR="00CC3CB5" w:rsidRPr="00310D1B" w:rsidRDefault="00CC3CB5" w:rsidP="00CC3CB5">
      <w:pPr>
        <w:pStyle w:val="a7"/>
        <w:autoSpaceDE w:val="0"/>
        <w:autoSpaceDN w:val="0"/>
        <w:rPr>
          <w:szCs w:val="22"/>
        </w:rPr>
      </w:pPr>
      <w:r w:rsidRPr="00310D1B">
        <w:rPr>
          <w:rFonts w:hint="eastAsia"/>
          <w:szCs w:val="22"/>
        </w:rPr>
        <w:t>記</w:t>
      </w:r>
    </w:p>
    <w:p w:rsidR="00CC3CB5" w:rsidRPr="00310D1B" w:rsidRDefault="00CC3CB5" w:rsidP="00CC3CB5">
      <w:pPr>
        <w:autoSpaceDE w:val="0"/>
        <w:autoSpaceDN w:val="0"/>
        <w:rPr>
          <w:sz w:val="22"/>
          <w:szCs w:val="22"/>
        </w:rPr>
      </w:pPr>
    </w:p>
    <w:p w:rsidR="00CC3CB5" w:rsidRPr="00310D1B" w:rsidRDefault="00CC3CB5" w:rsidP="00CC3CB5">
      <w:pPr>
        <w:autoSpaceDE w:val="0"/>
        <w:autoSpaceDN w:val="0"/>
        <w:rPr>
          <w:sz w:val="28"/>
          <w:szCs w:val="28"/>
        </w:rPr>
      </w:pPr>
      <w:r w:rsidRPr="00310D1B">
        <w:rPr>
          <w:rFonts w:hint="eastAsia"/>
          <w:sz w:val="22"/>
          <w:szCs w:val="22"/>
        </w:rPr>
        <w:t xml:space="preserve">１　請求金額　　　　　</w:t>
      </w:r>
      <w:r w:rsidRPr="00310D1B">
        <w:rPr>
          <w:rFonts w:hint="eastAsia"/>
          <w:sz w:val="28"/>
          <w:szCs w:val="28"/>
        </w:rPr>
        <w:t xml:space="preserve">　　金　　　　　　　　　　円</w:t>
      </w:r>
    </w:p>
    <w:p w:rsidR="00CC3CB5" w:rsidRPr="00310D1B" w:rsidRDefault="00CC3CB5" w:rsidP="00CC3CB5">
      <w:pPr>
        <w:autoSpaceDE w:val="0"/>
        <w:autoSpaceDN w:val="0"/>
        <w:rPr>
          <w:sz w:val="22"/>
          <w:szCs w:val="22"/>
        </w:rPr>
      </w:pPr>
    </w:p>
    <w:p w:rsidR="00CC3CB5" w:rsidRPr="00310D1B" w:rsidRDefault="00CC3CB5" w:rsidP="00CC3CB5">
      <w:pPr>
        <w:autoSpaceDE w:val="0"/>
        <w:autoSpaceDN w:val="0"/>
        <w:rPr>
          <w:sz w:val="22"/>
          <w:szCs w:val="22"/>
          <w:u w:val="single"/>
        </w:rPr>
      </w:pPr>
      <w:r w:rsidRPr="00310D1B">
        <w:rPr>
          <w:rFonts w:hint="eastAsia"/>
          <w:sz w:val="22"/>
          <w:szCs w:val="22"/>
        </w:rPr>
        <w:t xml:space="preserve">２　利用者　</w:t>
      </w:r>
      <w:r w:rsidRPr="00310D1B">
        <w:rPr>
          <w:rFonts w:hint="eastAsia"/>
          <w:sz w:val="22"/>
          <w:szCs w:val="22"/>
          <w:u w:val="single"/>
        </w:rPr>
        <w:t xml:space="preserve">住　所　　　　　　　　　　　　　　　</w:t>
      </w:r>
    </w:p>
    <w:p w:rsidR="00CC3CB5" w:rsidRPr="00310D1B" w:rsidRDefault="00CC3CB5" w:rsidP="00CC3CB5">
      <w:pPr>
        <w:autoSpaceDE w:val="0"/>
        <w:autoSpaceDN w:val="0"/>
        <w:rPr>
          <w:sz w:val="22"/>
          <w:szCs w:val="22"/>
        </w:rPr>
      </w:pPr>
      <w:r w:rsidRPr="00310D1B">
        <w:rPr>
          <w:rFonts w:hint="eastAsia"/>
          <w:sz w:val="22"/>
          <w:szCs w:val="22"/>
        </w:rPr>
        <w:t xml:space="preserve">　</w:t>
      </w:r>
    </w:p>
    <w:p w:rsidR="00CC3CB5" w:rsidRPr="00310D1B" w:rsidRDefault="00CC3CB5" w:rsidP="00CC3CB5">
      <w:pPr>
        <w:autoSpaceDE w:val="0"/>
        <w:autoSpaceDN w:val="0"/>
        <w:rPr>
          <w:sz w:val="22"/>
          <w:szCs w:val="22"/>
          <w:u w:val="single"/>
        </w:rPr>
      </w:pPr>
      <w:r w:rsidRPr="00310D1B">
        <w:rPr>
          <w:rFonts w:hint="eastAsia"/>
          <w:sz w:val="22"/>
          <w:szCs w:val="22"/>
        </w:rPr>
        <w:t xml:space="preserve">　　　　　　</w:t>
      </w:r>
      <w:r w:rsidRPr="00310D1B">
        <w:rPr>
          <w:rFonts w:hint="eastAsia"/>
          <w:sz w:val="22"/>
          <w:szCs w:val="22"/>
          <w:u w:val="single"/>
        </w:rPr>
        <w:t xml:space="preserve">氏　名　　　　　　　　　　　　　　　</w:t>
      </w:r>
    </w:p>
    <w:p w:rsidR="00CC3CB5" w:rsidRPr="00310D1B" w:rsidRDefault="00CC3CB5" w:rsidP="00CC3CB5">
      <w:pPr>
        <w:autoSpaceDE w:val="0"/>
        <w:autoSpaceDN w:val="0"/>
        <w:rPr>
          <w:sz w:val="22"/>
          <w:szCs w:val="22"/>
        </w:rPr>
      </w:pPr>
    </w:p>
    <w:p w:rsidR="00CC3CB5" w:rsidRPr="00310D1B" w:rsidRDefault="00CC3CB5" w:rsidP="00CC3CB5">
      <w:pPr>
        <w:autoSpaceDE w:val="0"/>
        <w:autoSpaceDN w:val="0"/>
        <w:rPr>
          <w:sz w:val="22"/>
          <w:szCs w:val="22"/>
        </w:rPr>
      </w:pPr>
      <w:r w:rsidRPr="00310D1B">
        <w:rPr>
          <w:rFonts w:hint="eastAsia"/>
          <w:sz w:val="22"/>
          <w:szCs w:val="22"/>
        </w:rPr>
        <w:t>３　振込口座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567"/>
      </w:tblGrid>
      <w:tr w:rsidR="00CC3CB5" w:rsidRPr="00310D1B" w:rsidTr="001A6EAD">
        <w:trPr>
          <w:trHeight w:hRule="exact" w:val="510"/>
        </w:trPr>
        <w:tc>
          <w:tcPr>
            <w:tcW w:w="2268" w:type="dxa"/>
            <w:gridSpan w:val="4"/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10D1B">
              <w:rPr>
                <w:rFonts w:hint="eastAsia"/>
                <w:sz w:val="22"/>
                <w:szCs w:val="22"/>
              </w:rPr>
              <w:t>銀　行　名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10D1B">
              <w:rPr>
                <w:rFonts w:hint="eastAsia"/>
                <w:sz w:val="22"/>
                <w:szCs w:val="22"/>
              </w:rPr>
              <w:t>本・支店名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10D1B">
              <w:rPr>
                <w:rFonts w:hint="eastAsia"/>
                <w:sz w:val="22"/>
                <w:szCs w:val="22"/>
              </w:rPr>
              <w:t>種　目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10D1B">
              <w:rPr>
                <w:rFonts w:hint="eastAsia"/>
                <w:sz w:val="22"/>
                <w:szCs w:val="22"/>
              </w:rPr>
              <w:t>口　座　番　号</w:t>
            </w:r>
          </w:p>
        </w:tc>
      </w:tr>
      <w:tr w:rsidR="00CC3CB5" w:rsidRPr="00310D1B" w:rsidTr="001A6EAD">
        <w:trPr>
          <w:trHeight w:hRule="exact" w:val="510"/>
        </w:trPr>
        <w:tc>
          <w:tcPr>
            <w:tcW w:w="2268" w:type="dxa"/>
            <w:gridSpan w:val="4"/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  <w:r w:rsidRPr="00310D1B">
              <w:rPr>
                <w:rFonts w:hint="eastAsia"/>
                <w:sz w:val="22"/>
                <w:szCs w:val="22"/>
              </w:rPr>
              <w:t>１　普通預金</w:t>
            </w:r>
          </w:p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  <w:r w:rsidRPr="00310D1B">
              <w:rPr>
                <w:rFonts w:hint="eastAsia"/>
                <w:sz w:val="22"/>
                <w:szCs w:val="22"/>
              </w:rPr>
              <w:t>２　当座預金</w:t>
            </w:r>
          </w:p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  <w:r w:rsidRPr="00310D1B">
              <w:rPr>
                <w:rFonts w:hint="eastAsia"/>
                <w:sz w:val="22"/>
                <w:szCs w:val="22"/>
              </w:rPr>
              <w:t>３　その他</w:t>
            </w: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C3CB5" w:rsidRPr="00310D1B" w:rsidTr="001A6EAD">
        <w:trPr>
          <w:trHeight w:hRule="exact" w:val="510"/>
        </w:trPr>
        <w:tc>
          <w:tcPr>
            <w:tcW w:w="2268" w:type="dxa"/>
            <w:gridSpan w:val="4"/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10D1B">
              <w:rPr>
                <w:rFonts w:hint="eastAsia"/>
                <w:sz w:val="22"/>
                <w:szCs w:val="22"/>
              </w:rPr>
              <w:t>金融機関コード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10D1B">
              <w:rPr>
                <w:rFonts w:hint="eastAsia"/>
                <w:sz w:val="22"/>
                <w:szCs w:val="22"/>
              </w:rPr>
              <w:t>店舗コード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C3CB5" w:rsidRPr="00310D1B" w:rsidTr="001A6EAD">
        <w:trPr>
          <w:trHeight w:hRule="exact" w:val="510"/>
        </w:trPr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C3CB5" w:rsidRPr="00310D1B" w:rsidTr="001A6EAD">
        <w:trPr>
          <w:trHeight w:hRule="exact" w:val="510"/>
        </w:trPr>
        <w:tc>
          <w:tcPr>
            <w:tcW w:w="3969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  <w:r w:rsidRPr="00310D1B">
              <w:rPr>
                <w:rFonts w:hint="eastAsia"/>
                <w:sz w:val="22"/>
                <w:szCs w:val="22"/>
              </w:rPr>
              <w:t xml:space="preserve">　　　　　ふ　り　が　な</w:t>
            </w:r>
          </w:p>
        </w:tc>
        <w:tc>
          <w:tcPr>
            <w:tcW w:w="5670" w:type="dxa"/>
            <w:gridSpan w:val="8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C3CB5" w:rsidRPr="00310D1B" w:rsidTr="001A6EAD">
        <w:trPr>
          <w:trHeight w:hRule="exact" w:val="510"/>
        </w:trPr>
        <w:tc>
          <w:tcPr>
            <w:tcW w:w="3969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  <w:r w:rsidRPr="00310D1B">
              <w:rPr>
                <w:rFonts w:hint="eastAsia"/>
                <w:sz w:val="22"/>
                <w:szCs w:val="22"/>
              </w:rPr>
              <w:t xml:space="preserve">　　　　口　座　名　義　人</w:t>
            </w:r>
          </w:p>
        </w:tc>
        <w:tc>
          <w:tcPr>
            <w:tcW w:w="5670" w:type="dxa"/>
            <w:gridSpan w:val="8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C3CB5" w:rsidRPr="00310D1B" w:rsidRDefault="00CC3CB5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CC3CB5" w:rsidRPr="00B61B3B" w:rsidRDefault="00CC3CB5" w:rsidP="00CC3CB5">
      <w:pPr>
        <w:autoSpaceDE w:val="0"/>
        <w:autoSpaceDN w:val="0"/>
        <w:spacing w:line="160" w:lineRule="exact"/>
      </w:pPr>
    </w:p>
    <w:p w:rsidR="00CC3CB5" w:rsidRPr="00310D1B" w:rsidRDefault="00CC3CB5" w:rsidP="00CC3CB5">
      <w:pPr>
        <w:autoSpaceDE w:val="0"/>
        <w:autoSpaceDN w:val="0"/>
        <w:rPr>
          <w:sz w:val="22"/>
          <w:szCs w:val="22"/>
        </w:rPr>
      </w:pPr>
      <w:r w:rsidRPr="00310D1B">
        <w:rPr>
          <w:rFonts w:hint="eastAsia"/>
          <w:sz w:val="22"/>
          <w:szCs w:val="22"/>
        </w:rPr>
        <w:t xml:space="preserve">　＊　利用したサービスの実施報告書</w:t>
      </w:r>
      <w:r>
        <w:rPr>
          <w:rFonts w:hint="eastAsia"/>
          <w:sz w:val="22"/>
          <w:szCs w:val="22"/>
        </w:rPr>
        <w:t>(</w:t>
      </w:r>
      <w:r w:rsidRPr="00310D1B">
        <w:rPr>
          <w:rFonts w:hint="eastAsia"/>
          <w:sz w:val="22"/>
          <w:szCs w:val="22"/>
        </w:rPr>
        <w:t>様式第９号</w:t>
      </w:r>
      <w:r>
        <w:rPr>
          <w:rFonts w:hint="eastAsia"/>
          <w:sz w:val="22"/>
          <w:szCs w:val="22"/>
        </w:rPr>
        <w:t>)</w:t>
      </w:r>
      <w:r w:rsidRPr="00310D1B">
        <w:rPr>
          <w:rFonts w:hint="eastAsia"/>
          <w:sz w:val="22"/>
          <w:szCs w:val="22"/>
        </w:rPr>
        <w:t>及び領収書の写しを添付してください。</w:t>
      </w:r>
    </w:p>
    <w:p w:rsidR="00CC3CB5" w:rsidRPr="00310D1B" w:rsidRDefault="00CC3CB5" w:rsidP="00CC3CB5">
      <w:pPr>
        <w:autoSpaceDE w:val="0"/>
        <w:autoSpaceDN w:val="0"/>
        <w:rPr>
          <w:sz w:val="22"/>
          <w:szCs w:val="22"/>
        </w:rPr>
      </w:pPr>
      <w:r w:rsidRPr="00310D1B">
        <w:rPr>
          <w:rFonts w:hint="eastAsia"/>
          <w:sz w:val="22"/>
          <w:szCs w:val="22"/>
        </w:rPr>
        <w:t xml:space="preserve">　＊　代理人による請求の場合は、委任状</w:t>
      </w:r>
      <w:r>
        <w:rPr>
          <w:rFonts w:hint="eastAsia"/>
          <w:sz w:val="22"/>
          <w:szCs w:val="22"/>
        </w:rPr>
        <w:t>(</w:t>
      </w:r>
      <w:r w:rsidRPr="00310D1B">
        <w:rPr>
          <w:rFonts w:hint="eastAsia"/>
          <w:sz w:val="22"/>
          <w:szCs w:val="22"/>
        </w:rPr>
        <w:t>様式第</w:t>
      </w:r>
      <w:r w:rsidRPr="00310D1B">
        <w:rPr>
          <w:rFonts w:hAnsi="ＭＳ 明朝" w:hint="eastAsia"/>
          <w:sz w:val="22"/>
          <w:szCs w:val="22"/>
        </w:rPr>
        <w:t>10号</w:t>
      </w:r>
      <w:r>
        <w:rPr>
          <w:rFonts w:hint="eastAsia"/>
          <w:sz w:val="22"/>
          <w:szCs w:val="22"/>
        </w:rPr>
        <w:t>)</w:t>
      </w:r>
      <w:r w:rsidRPr="00310D1B">
        <w:rPr>
          <w:rFonts w:hint="eastAsia"/>
          <w:sz w:val="22"/>
          <w:szCs w:val="22"/>
        </w:rPr>
        <w:t>を添付してください。</w:t>
      </w:r>
    </w:p>
    <w:p w:rsidR="00CC3CB5" w:rsidRPr="00310D1B" w:rsidRDefault="00CC3CB5" w:rsidP="00CC3CB5">
      <w:pPr>
        <w:autoSpaceDE w:val="0"/>
        <w:autoSpaceDN w:val="0"/>
        <w:rPr>
          <w:sz w:val="22"/>
          <w:szCs w:val="22"/>
        </w:rPr>
      </w:pPr>
      <w:r w:rsidRPr="00310D1B">
        <w:rPr>
          <w:rFonts w:hint="eastAsia"/>
          <w:sz w:val="22"/>
          <w:szCs w:val="22"/>
        </w:rPr>
        <w:t xml:space="preserve">　＊　請求額は、利用料から本人負担額を控除した額としてください。</w:t>
      </w:r>
    </w:p>
    <w:p w:rsidR="00CC3CB5" w:rsidRPr="00310D1B" w:rsidRDefault="00CC3CB5" w:rsidP="00CC3CB5">
      <w:pPr>
        <w:autoSpaceDE w:val="0"/>
        <w:autoSpaceDN w:val="0"/>
        <w:ind w:leftChars="100" w:left="460" w:hangingChars="100" w:hanging="220"/>
        <w:rPr>
          <w:sz w:val="22"/>
          <w:szCs w:val="22"/>
        </w:rPr>
      </w:pPr>
      <w:r w:rsidRPr="00310D1B">
        <w:rPr>
          <w:rFonts w:hint="eastAsia"/>
          <w:sz w:val="22"/>
          <w:szCs w:val="22"/>
        </w:rPr>
        <w:t xml:space="preserve">＊　</w:t>
      </w:r>
      <w:r>
        <w:rPr>
          <w:rFonts w:hint="eastAsia"/>
          <w:sz w:val="22"/>
          <w:szCs w:val="22"/>
        </w:rPr>
        <w:t>請求額</w:t>
      </w:r>
      <w:r w:rsidRPr="00310D1B">
        <w:rPr>
          <w:rFonts w:hint="eastAsia"/>
          <w:sz w:val="22"/>
          <w:szCs w:val="22"/>
        </w:rPr>
        <w:t>利用料の</w:t>
      </w:r>
      <w:r>
        <w:rPr>
          <w:rFonts w:hint="eastAsia"/>
          <w:sz w:val="22"/>
          <w:szCs w:val="22"/>
        </w:rPr>
        <w:t>９</w:t>
      </w:r>
      <w:r w:rsidRPr="00310D1B">
        <w:rPr>
          <w:rFonts w:hint="eastAsia"/>
          <w:sz w:val="22"/>
          <w:szCs w:val="22"/>
        </w:rPr>
        <w:t>割に相当する額とし、１円未満の端数が生じたときは切り上げてください。</w:t>
      </w:r>
    </w:p>
    <w:p w:rsidR="00CC3CB5" w:rsidRPr="00310D1B" w:rsidRDefault="00CC3CB5" w:rsidP="00CC3CB5">
      <w:pPr>
        <w:autoSpaceDE w:val="0"/>
        <w:autoSpaceDN w:val="0"/>
        <w:ind w:firstLineChars="100" w:firstLine="220"/>
        <w:rPr>
          <w:sz w:val="22"/>
          <w:szCs w:val="22"/>
        </w:rPr>
      </w:pPr>
      <w:r w:rsidRPr="00310D1B">
        <w:rPr>
          <w:rFonts w:hint="eastAsia"/>
          <w:sz w:val="22"/>
          <w:szCs w:val="22"/>
        </w:rPr>
        <w:t>＊　利用料は上限額の範囲内としてください。</w:t>
      </w:r>
    </w:p>
    <w:p w:rsidR="00F129BA" w:rsidRPr="00CC3CB5" w:rsidRDefault="00F129BA" w:rsidP="00CC3CB5"/>
    <w:sectPr w:rsidR="00F129BA" w:rsidRPr="00CC3CB5" w:rsidSect="002E754D">
      <w:pgSz w:w="11906" w:h="16838" w:code="9"/>
      <w:pgMar w:top="680" w:right="1134" w:bottom="340" w:left="1134" w:header="851" w:footer="992" w:gutter="0"/>
      <w:cols w:space="425"/>
      <w:docGrid w:type="lines" w:linePitch="400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18F" w:rsidRDefault="007E518F" w:rsidP="007E518F">
      <w:r>
        <w:separator/>
      </w:r>
    </w:p>
  </w:endnote>
  <w:endnote w:type="continuationSeparator" w:id="0">
    <w:p w:rsidR="007E518F" w:rsidRDefault="007E518F" w:rsidP="007E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18F" w:rsidRDefault="007E518F" w:rsidP="007E518F">
      <w:r>
        <w:separator/>
      </w:r>
    </w:p>
  </w:footnote>
  <w:footnote w:type="continuationSeparator" w:id="0">
    <w:p w:rsidR="007E518F" w:rsidRDefault="007E518F" w:rsidP="007E5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1E"/>
    <w:rsid w:val="00196F15"/>
    <w:rsid w:val="00754679"/>
    <w:rsid w:val="007E518F"/>
    <w:rsid w:val="009D431E"/>
    <w:rsid w:val="00CC3CB5"/>
    <w:rsid w:val="00F1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7D87C26-5D22-4D3A-A63B-22F9023F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18F"/>
    <w:pPr>
      <w:widowControl w:val="0"/>
      <w:jc w:val="both"/>
    </w:pPr>
    <w:rPr>
      <w:rFonts w:ascii="ＭＳ 明朝" w:eastAsia="ＭＳ 明朝" w:hAnsi="Century" w:cs="Century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1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E518F"/>
  </w:style>
  <w:style w:type="paragraph" w:styleId="a5">
    <w:name w:val="footer"/>
    <w:basedOn w:val="a"/>
    <w:link w:val="a6"/>
    <w:uiPriority w:val="99"/>
    <w:unhideWhenUsed/>
    <w:rsid w:val="007E51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E518F"/>
  </w:style>
  <w:style w:type="paragraph" w:styleId="a7">
    <w:name w:val="Note Heading"/>
    <w:basedOn w:val="a"/>
    <w:next w:val="a"/>
    <w:link w:val="a8"/>
    <w:uiPriority w:val="99"/>
    <w:rsid w:val="007E518F"/>
    <w:pPr>
      <w:jc w:val="center"/>
    </w:pPr>
    <w:rPr>
      <w:rFonts w:cs="Times New Roman"/>
      <w:sz w:val="22"/>
    </w:rPr>
  </w:style>
  <w:style w:type="character" w:customStyle="1" w:styleId="a8">
    <w:name w:val="記 (文字)"/>
    <w:basedOn w:val="a0"/>
    <w:link w:val="a7"/>
    <w:uiPriority w:val="99"/>
    <w:rsid w:val="007E518F"/>
    <w:rPr>
      <w:rFonts w:ascii="ＭＳ 明朝" w:eastAsia="ＭＳ 明朝" w:hAnsi="Century" w:cs="Times New Roman"/>
      <w:kern w:val="24"/>
      <w:sz w:val="22"/>
      <w:szCs w:val="24"/>
    </w:rPr>
  </w:style>
  <w:style w:type="paragraph" w:customStyle="1" w:styleId="Default">
    <w:name w:val="Default"/>
    <w:rsid w:val="007E518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晴菜</dc:creator>
  <cp:keywords/>
  <dc:description/>
  <cp:lastModifiedBy>井上　理恵</cp:lastModifiedBy>
  <cp:revision>2</cp:revision>
  <dcterms:created xsi:type="dcterms:W3CDTF">2022-01-24T01:59:00Z</dcterms:created>
  <dcterms:modified xsi:type="dcterms:W3CDTF">2022-01-24T01:59:00Z</dcterms:modified>
</cp:coreProperties>
</file>