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D4BD" w14:textId="1695E5FB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>様式第19-１号（第19条関係）</w:t>
      </w:r>
    </w:p>
    <w:p w14:paraId="2BC82CD4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pacing w:line="360" w:lineRule="atLeast"/>
        <w:jc w:val="right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 xml:space="preserve">年　　月　　日　</w:t>
      </w:r>
    </w:p>
    <w:p w14:paraId="396C9682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jc w:val="right"/>
        <w:rPr>
          <w:kern w:val="0"/>
          <w:lang w:eastAsia="zh-CN"/>
        </w:rPr>
      </w:pPr>
    </w:p>
    <w:p w14:paraId="15D6DCBC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ind w:rightChars="-60" w:right="-144" w:firstLineChars="100" w:firstLine="240"/>
        <w:rPr>
          <w:kern w:val="0"/>
        </w:rPr>
      </w:pPr>
      <w:r w:rsidRPr="006A4676">
        <w:rPr>
          <w:rFonts w:hint="eastAsia"/>
          <w:kern w:val="0"/>
        </w:rPr>
        <w:t>西予市長　　　　　　　　　　様</w:t>
      </w:r>
    </w:p>
    <w:p w14:paraId="6EDED429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Chars="-60" w:right="-144"/>
        <w:jc w:val="right"/>
        <w:rPr>
          <w:kern w:val="0"/>
        </w:rPr>
      </w:pPr>
      <w:r w:rsidRPr="006A4676">
        <w:rPr>
          <w:rFonts w:hint="eastAsia"/>
          <w:kern w:val="0"/>
        </w:rPr>
        <w:t xml:space="preserve">住　　所　　　　　　　　　　　　</w:t>
      </w:r>
    </w:p>
    <w:p w14:paraId="757E2E1D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Chars="-60" w:right="-144"/>
        <w:jc w:val="right"/>
        <w:rPr>
          <w:kern w:val="0"/>
        </w:rPr>
      </w:pPr>
      <w:r w:rsidRPr="006A4676">
        <w:rPr>
          <w:rFonts w:hint="eastAsia"/>
          <w:kern w:val="0"/>
        </w:rPr>
        <w:t xml:space="preserve">請求者　氏　　名　　　　　　　　　　　　</w:t>
      </w:r>
    </w:p>
    <w:p w14:paraId="04BC0D3E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leftChars="-593" w:left="-1423" w:rightChars="-60" w:right="-144"/>
        <w:jc w:val="right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 xml:space="preserve">　                                   　　         電話番号　　　　　　　　　　　　</w:t>
      </w:r>
    </w:p>
    <w:p w14:paraId="3D54BCFE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 xml:space="preserve">　　　　　　　　　　　　　　　　　　　　　　</w:t>
      </w:r>
    </w:p>
    <w:p w14:paraId="76E34253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jc w:val="center"/>
        <w:rPr>
          <w:w w:val="150"/>
          <w:kern w:val="0"/>
          <w:lang w:eastAsia="zh-CN"/>
        </w:rPr>
      </w:pPr>
      <w:r w:rsidRPr="006A4676">
        <w:rPr>
          <w:rFonts w:hint="eastAsia"/>
          <w:szCs w:val="21"/>
          <w:lang w:eastAsia="zh-CN"/>
        </w:rPr>
        <w:t>西予市木造住宅耐震化促進事業</w:t>
      </w:r>
      <w:r w:rsidRPr="006A4676">
        <w:rPr>
          <w:rFonts w:hint="eastAsia"/>
          <w:kern w:val="0"/>
          <w:lang w:eastAsia="zh-CN"/>
        </w:rPr>
        <w:t>補助金交付請求書</w:t>
      </w:r>
    </w:p>
    <w:p w14:paraId="07745321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  <w:lang w:eastAsia="zh-CN"/>
        </w:rPr>
      </w:pPr>
    </w:p>
    <w:p w14:paraId="14A5DEE6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</w:rPr>
      </w:pPr>
      <w:r w:rsidRPr="006A4676">
        <w:rPr>
          <w:rFonts w:hint="eastAsia"/>
          <w:kern w:val="0"/>
          <w:lang w:eastAsia="zh-CN"/>
        </w:rPr>
        <w:t xml:space="preserve">　　　　　</w:t>
      </w:r>
      <w:r w:rsidRPr="006A4676">
        <w:rPr>
          <w:rFonts w:hint="eastAsia"/>
          <w:kern w:val="0"/>
        </w:rPr>
        <w:t>年　　月　　日付け　　第　　　号により交付決定通知を受けた西予</w:t>
      </w:r>
      <w:r w:rsidRPr="006A4676">
        <w:rPr>
          <w:rFonts w:hint="eastAsia"/>
          <w:szCs w:val="21"/>
        </w:rPr>
        <w:t>市木造住宅耐震化促進事業</w:t>
      </w:r>
      <w:r w:rsidRPr="006A4676">
        <w:rPr>
          <w:rFonts w:hint="eastAsia"/>
          <w:kern w:val="0"/>
        </w:rPr>
        <w:t>補助金について、西予</w:t>
      </w:r>
      <w:r w:rsidRPr="006A4676">
        <w:rPr>
          <w:rFonts w:hint="eastAsia"/>
          <w:szCs w:val="21"/>
        </w:rPr>
        <w:t>市木造住宅耐震化促進事業</w:t>
      </w:r>
      <w:r w:rsidRPr="006A4676">
        <w:rPr>
          <w:rFonts w:hint="eastAsia"/>
          <w:kern w:val="0"/>
        </w:rPr>
        <w:t>補助金交付要綱第19条第１項の規定に基づき、次のとおり請求します。</w:t>
      </w:r>
    </w:p>
    <w:p w14:paraId="3A64E317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jc w:val="center"/>
        <w:rPr>
          <w:kern w:val="0"/>
        </w:rPr>
      </w:pPr>
    </w:p>
    <w:p w14:paraId="4B68B269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jc w:val="center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>記</w:t>
      </w:r>
    </w:p>
    <w:p w14:paraId="0A9143CF" w14:textId="77777777" w:rsidR="00657473" w:rsidRPr="006A4676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jc w:val="center"/>
        <w:rPr>
          <w:kern w:val="0"/>
          <w:lang w:eastAsia="zh-CN"/>
        </w:rPr>
      </w:pPr>
    </w:p>
    <w:p w14:paraId="01E311A1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"/>
        <w:rPr>
          <w:kern w:val="0"/>
          <w:lang w:eastAsia="zh-CN"/>
        </w:rPr>
      </w:pPr>
      <w:r w:rsidRPr="006A4676">
        <w:rPr>
          <w:rFonts w:hint="eastAsia"/>
          <w:kern w:val="0"/>
          <w:lang w:eastAsia="zh-CN"/>
        </w:rPr>
        <w:t xml:space="preserve">１　補助対象区分　　　□耐震改修設計　　</w:t>
      </w:r>
    </w:p>
    <w:p w14:paraId="7F27EE27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" w:firstLineChars="1100" w:firstLine="2640"/>
        <w:rPr>
          <w:kern w:val="0"/>
        </w:rPr>
      </w:pPr>
      <w:r w:rsidRPr="006A4676">
        <w:rPr>
          <w:rFonts w:hint="eastAsia"/>
          <w:kern w:val="0"/>
        </w:rPr>
        <w:t>□耐震改修工事　□耐震改修工事（利子補給制度）</w:t>
      </w:r>
    </w:p>
    <w:p w14:paraId="39E855DE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" w:firstLineChars="1100" w:firstLine="2640"/>
        <w:rPr>
          <w:kern w:val="0"/>
        </w:rPr>
      </w:pPr>
      <w:r w:rsidRPr="006A4676">
        <w:rPr>
          <w:rFonts w:hint="eastAsia"/>
          <w:kern w:val="0"/>
        </w:rPr>
        <w:t>□耐風改修工事</w:t>
      </w:r>
    </w:p>
    <w:p w14:paraId="2132EE42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 w:firstLineChars="1100" w:firstLine="2640"/>
        <w:rPr>
          <w:kern w:val="0"/>
        </w:rPr>
      </w:pPr>
      <w:r w:rsidRPr="006A4676">
        <w:rPr>
          <w:rFonts w:hint="eastAsia"/>
          <w:kern w:val="0"/>
        </w:rPr>
        <w:t>□耐震シェルター設置工事</w:t>
      </w:r>
    </w:p>
    <w:p w14:paraId="39EB0DD4" w14:textId="77777777" w:rsidR="00657473" w:rsidRPr="006A4676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 w:firstLineChars="300" w:firstLine="720"/>
        <w:rPr>
          <w:kern w:val="0"/>
        </w:rPr>
      </w:pPr>
    </w:p>
    <w:p w14:paraId="097E4C2B" w14:textId="77777777" w:rsidR="00657473" w:rsidRPr="004D39A5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</w:rPr>
      </w:pPr>
      <w:r w:rsidRPr="004D39A5">
        <w:rPr>
          <w:rFonts w:hint="eastAsia"/>
          <w:kern w:val="0"/>
        </w:rPr>
        <w:t>２　補助金請求額　　　　　金　　　　　　　　　　　　円</w:t>
      </w:r>
    </w:p>
    <w:p w14:paraId="4D3CD268" w14:textId="77777777" w:rsidR="00657473" w:rsidRPr="004D39A5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360" w:lineRule="atLeast"/>
        <w:rPr>
          <w:kern w:val="0"/>
        </w:rPr>
      </w:pPr>
    </w:p>
    <w:p w14:paraId="3160AFE1" w14:textId="77777777" w:rsidR="00657473" w:rsidRPr="004D39A5" w:rsidRDefault="00657473" w:rsidP="00090AC8">
      <w:pPr>
        <w:tabs>
          <w:tab w:val="left" w:pos="4253"/>
          <w:tab w:val="left" w:pos="5954"/>
        </w:tabs>
        <w:autoSpaceDE w:val="0"/>
        <w:autoSpaceDN w:val="0"/>
        <w:spacing w:line="240" w:lineRule="exact"/>
        <w:rPr>
          <w:kern w:val="0"/>
          <w:szCs w:val="21"/>
        </w:rPr>
      </w:pPr>
      <w:r w:rsidRPr="004D39A5">
        <w:rPr>
          <w:rFonts w:hint="eastAsia"/>
          <w:kern w:val="0"/>
        </w:rPr>
        <w:t>３　振込先金融機</w:t>
      </w:r>
      <w:r w:rsidRPr="004D39A5">
        <w:rPr>
          <w:rFonts w:hint="eastAsia"/>
          <w:kern w:val="0"/>
          <w:szCs w:val="21"/>
        </w:rPr>
        <w:t>関（※代理受領（補助金受領の委任）を行う場合は、記載不要）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40"/>
        <w:gridCol w:w="3045"/>
        <w:gridCol w:w="3239"/>
      </w:tblGrid>
      <w:tr w:rsidR="00657473" w:rsidRPr="004D39A5" w14:paraId="01A4BB72" w14:textId="77777777" w:rsidTr="00B9370E">
        <w:trPr>
          <w:cantSplit/>
          <w:trHeight w:val="1583"/>
        </w:trPr>
        <w:tc>
          <w:tcPr>
            <w:tcW w:w="468" w:type="dxa"/>
            <w:vMerge w:val="restart"/>
            <w:vAlign w:val="center"/>
          </w:tcPr>
          <w:p w14:paraId="65482B3E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振</w:t>
            </w:r>
          </w:p>
          <w:p w14:paraId="1CAFE7EE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込</w:t>
            </w:r>
          </w:p>
          <w:p w14:paraId="2361595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先</w:t>
            </w:r>
          </w:p>
          <w:p w14:paraId="68AD748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金</w:t>
            </w:r>
          </w:p>
          <w:p w14:paraId="615C975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融</w:t>
            </w:r>
          </w:p>
          <w:p w14:paraId="3827C4B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機</w:t>
            </w:r>
          </w:p>
          <w:p w14:paraId="68B1A87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関</w:t>
            </w:r>
          </w:p>
        </w:tc>
        <w:tc>
          <w:tcPr>
            <w:tcW w:w="1640" w:type="dxa"/>
            <w:vAlign w:val="center"/>
          </w:tcPr>
          <w:p w14:paraId="0297F7B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045" w:type="dxa"/>
            <w:vAlign w:val="center"/>
          </w:tcPr>
          <w:p w14:paraId="1B068983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銀行</w:t>
            </w:r>
          </w:p>
          <w:p w14:paraId="64D6274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金庫</w:t>
            </w:r>
          </w:p>
          <w:p w14:paraId="06ACD01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組合</w:t>
            </w:r>
          </w:p>
          <w:p w14:paraId="2EB7D647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righ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農協</w:t>
            </w:r>
          </w:p>
        </w:tc>
        <w:tc>
          <w:tcPr>
            <w:tcW w:w="3239" w:type="dxa"/>
            <w:vAlign w:val="center"/>
          </w:tcPr>
          <w:p w14:paraId="5DA4260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 xml:space="preserve">　　　　　　　　　　本店</w:t>
            </w:r>
          </w:p>
          <w:p w14:paraId="7D54ACC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  <w:p w14:paraId="3474D88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 xml:space="preserve">　　　　　　　　　　支店</w:t>
            </w:r>
          </w:p>
        </w:tc>
      </w:tr>
      <w:tr w:rsidR="00657473" w:rsidRPr="004D39A5" w14:paraId="10879953" w14:textId="77777777" w:rsidTr="00B9370E">
        <w:trPr>
          <w:cantSplit/>
          <w:trHeight w:val="534"/>
        </w:trPr>
        <w:tc>
          <w:tcPr>
            <w:tcW w:w="468" w:type="dxa"/>
            <w:vMerge/>
          </w:tcPr>
          <w:p w14:paraId="27B7C18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4F8946D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預金の種類</w:t>
            </w:r>
          </w:p>
        </w:tc>
        <w:tc>
          <w:tcPr>
            <w:tcW w:w="6284" w:type="dxa"/>
            <w:gridSpan w:val="2"/>
            <w:vAlign w:val="center"/>
          </w:tcPr>
          <w:p w14:paraId="606EAA4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普　通　　・　　当　座</w:t>
            </w:r>
          </w:p>
        </w:tc>
      </w:tr>
      <w:tr w:rsidR="00657473" w:rsidRPr="004D39A5" w14:paraId="7CA874B7" w14:textId="77777777" w:rsidTr="00B9370E">
        <w:trPr>
          <w:cantSplit/>
          <w:trHeight w:val="562"/>
        </w:trPr>
        <w:tc>
          <w:tcPr>
            <w:tcW w:w="468" w:type="dxa"/>
            <w:vMerge/>
          </w:tcPr>
          <w:p w14:paraId="3D11C0B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1640" w:type="dxa"/>
            <w:vAlign w:val="center"/>
          </w:tcPr>
          <w:p w14:paraId="6D1B3C3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57473">
              <w:rPr>
                <w:rFonts w:hint="eastAsia"/>
                <w:spacing w:val="15"/>
                <w:kern w:val="0"/>
                <w:fitText w:val="1050" w:id="-744797425"/>
              </w:rPr>
              <w:t>口座番</w:t>
            </w:r>
            <w:r w:rsidRPr="00657473">
              <w:rPr>
                <w:rFonts w:hint="eastAsia"/>
                <w:kern w:val="0"/>
                <w:fitText w:val="1050" w:id="-744797425"/>
              </w:rPr>
              <w:t>号</w:t>
            </w:r>
          </w:p>
        </w:tc>
        <w:tc>
          <w:tcPr>
            <w:tcW w:w="6284" w:type="dxa"/>
            <w:gridSpan w:val="2"/>
          </w:tcPr>
          <w:p w14:paraId="48E10C7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57473" w:rsidRPr="004D39A5" w14:paraId="1F1BCCAE" w14:textId="77777777" w:rsidTr="00B9370E">
        <w:trPr>
          <w:cantSplit/>
          <w:trHeight w:val="534"/>
        </w:trPr>
        <w:tc>
          <w:tcPr>
            <w:tcW w:w="468" w:type="dxa"/>
            <w:vMerge/>
          </w:tcPr>
          <w:p w14:paraId="65928CD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1640" w:type="dxa"/>
            <w:tcBorders>
              <w:bottom w:val="dashed" w:sz="4" w:space="0" w:color="auto"/>
            </w:tcBorders>
            <w:vAlign w:val="center"/>
          </w:tcPr>
          <w:p w14:paraId="4232C1D8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657473">
              <w:rPr>
                <w:rFonts w:hint="eastAsia"/>
                <w:spacing w:val="15"/>
                <w:kern w:val="0"/>
                <w:fitText w:val="1050" w:id="-744797424"/>
              </w:rPr>
              <w:t>フリガ</w:t>
            </w:r>
            <w:r w:rsidRPr="00657473">
              <w:rPr>
                <w:rFonts w:hint="eastAsia"/>
                <w:kern w:val="0"/>
                <w:fitText w:val="1050" w:id="-744797424"/>
              </w:rPr>
              <w:t>ナ</w:t>
            </w:r>
          </w:p>
        </w:tc>
        <w:tc>
          <w:tcPr>
            <w:tcW w:w="6284" w:type="dxa"/>
            <w:gridSpan w:val="2"/>
            <w:tcBorders>
              <w:bottom w:val="dashed" w:sz="4" w:space="0" w:color="auto"/>
            </w:tcBorders>
          </w:tcPr>
          <w:p w14:paraId="304340DB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657473" w:rsidRPr="004D39A5" w14:paraId="53FC99AF" w14:textId="77777777" w:rsidTr="00B9370E">
        <w:trPr>
          <w:cantSplit/>
          <w:trHeight w:val="548"/>
        </w:trPr>
        <w:tc>
          <w:tcPr>
            <w:tcW w:w="468" w:type="dxa"/>
            <w:vMerge/>
          </w:tcPr>
          <w:p w14:paraId="0887EEC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1640" w:type="dxa"/>
            <w:tcBorders>
              <w:top w:val="dashed" w:sz="4" w:space="0" w:color="auto"/>
            </w:tcBorders>
            <w:vAlign w:val="center"/>
          </w:tcPr>
          <w:p w14:paraId="61DF16C9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jc w:val="center"/>
              <w:rPr>
                <w:kern w:val="0"/>
              </w:rPr>
            </w:pPr>
            <w:r w:rsidRPr="004D39A5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284" w:type="dxa"/>
            <w:gridSpan w:val="2"/>
            <w:tcBorders>
              <w:top w:val="dashed" w:sz="4" w:space="0" w:color="auto"/>
            </w:tcBorders>
          </w:tcPr>
          <w:p w14:paraId="467A1175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</w:tbl>
    <w:p w14:paraId="1CA0A2CC" w14:textId="3C3B5F52" w:rsidR="00657473" w:rsidRDefault="00657473" w:rsidP="00B9370E">
      <w:pPr>
        <w:tabs>
          <w:tab w:val="left" w:pos="4253"/>
          <w:tab w:val="left" w:pos="5954"/>
        </w:tabs>
        <w:snapToGrid w:val="0"/>
        <w:rPr>
          <w:kern w:val="0"/>
        </w:rPr>
      </w:pPr>
    </w:p>
    <w:sectPr w:rsidR="00657473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067E9"/>
    <w:rsid w:val="00717B24"/>
    <w:rsid w:val="00736B3A"/>
    <w:rsid w:val="007A4412"/>
    <w:rsid w:val="00913731"/>
    <w:rsid w:val="00987E31"/>
    <w:rsid w:val="00AC068C"/>
    <w:rsid w:val="00B70831"/>
    <w:rsid w:val="00B9370E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2025-03-24T01:28:00Z</dcterms:modified>
</cp:coreProperties>
</file>